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6E8" w:rsidRPr="00D206E8" w:rsidRDefault="00D206E8" w:rsidP="00722FC6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 w:rsidR="000B2E6B">
        <w:rPr>
          <w:b/>
          <w:bCs/>
          <w:smallCaps/>
          <w:sz w:val="28"/>
          <w:szCs w:val="28"/>
        </w:rPr>
        <w:t xml:space="preserve">RELIGIONE </w:t>
      </w:r>
    </w:p>
    <w:p w:rsidR="00D206E8" w:rsidRPr="00D206E8" w:rsidRDefault="00D206E8" w:rsidP="00D206E8"/>
    <w:p w:rsidR="00D206E8" w:rsidRPr="00ED788E" w:rsidRDefault="00D206E8" w:rsidP="002548B1">
      <w:r w:rsidRPr="00ED788E">
        <w:t>CLASSE</w:t>
      </w:r>
      <w:r w:rsidR="000B2E6B">
        <w:t xml:space="preserve"> </w:t>
      </w:r>
      <w:r w:rsidR="000B2E6B">
        <w:rPr>
          <w:b/>
        </w:rPr>
        <w:t>3CC “Liceo Classico Marchesi”                                             a.s. 2017/2018</w:t>
      </w:r>
    </w:p>
    <w:p w:rsidR="00D206E8" w:rsidRPr="00D206E8" w:rsidRDefault="00D206E8" w:rsidP="00D206E8"/>
    <w:p w:rsidR="00D206E8" w:rsidRPr="000B2E6B" w:rsidRDefault="00D206E8" w:rsidP="00722FC6">
      <w:pPr>
        <w:rPr>
          <w:b/>
          <w:bCs/>
        </w:rPr>
      </w:pPr>
      <w:r w:rsidRPr="00ED788E">
        <w:t>prof.</w:t>
      </w:r>
      <w:r w:rsidR="000B2E6B">
        <w:rPr>
          <w:bCs/>
        </w:rPr>
        <w:t xml:space="preserve">ssa </w:t>
      </w:r>
      <w:r w:rsidR="000B2E6B">
        <w:rPr>
          <w:b/>
          <w:bCs/>
        </w:rPr>
        <w:t>Manuela De Luca Valente</w:t>
      </w:r>
    </w:p>
    <w:p w:rsidR="00FF71F9" w:rsidRDefault="00FF71F9" w:rsidP="0041276B"/>
    <w:p w:rsidR="006B4167" w:rsidRDefault="00D206E8" w:rsidP="006B4167">
      <w:pPr>
        <w:jc w:val="both"/>
        <w:rPr>
          <w:b/>
        </w:rPr>
      </w:pPr>
      <w:r>
        <w:t>TESTO</w:t>
      </w:r>
      <w:r w:rsidR="00634E4A">
        <w:t>:</w:t>
      </w:r>
      <w:r w:rsidR="006B4167">
        <w:t xml:space="preserve"> </w:t>
      </w:r>
      <w:r w:rsidR="006B4167">
        <w:t>Gli alunni della classe 3C</w:t>
      </w:r>
      <w:r w:rsidR="006B4167">
        <w:t xml:space="preserve">C del Liceo Classico Marchesi che si sono avvalsi dell’insegnamento della religione cattolica sono stati </w:t>
      </w:r>
      <w:r w:rsidR="006B4167">
        <w:rPr>
          <w:b/>
        </w:rPr>
        <w:t>4</w:t>
      </w:r>
      <w:r w:rsidR="006B4167">
        <w:rPr>
          <w:b/>
        </w:rPr>
        <w:t xml:space="preserve">. </w:t>
      </w:r>
      <w:r w:rsidR="006B4167">
        <w:t xml:space="preserve">Come approfondimento delle conoscenze e abilità già acquisite nel primo biennio della scuola superiore,  gli studenti hanno cercato di </w:t>
      </w:r>
      <w:r w:rsidR="006B4167">
        <w:rPr>
          <w:b/>
        </w:rPr>
        <w:t xml:space="preserve">approfondire, in una riflessione sistematica, gli interrogativi di senso più rilevanti: finitezza, trascendenza, egoismo, amore, sofferenza, consolazione, morte, vita; </w:t>
      </w:r>
      <w:r w:rsidR="006B4167">
        <w:t xml:space="preserve">hanno cercato di </w:t>
      </w:r>
      <w:r w:rsidR="006B4167">
        <w:rPr>
          <w:b/>
        </w:rPr>
        <w:t xml:space="preserve">arricchire la propria cultura religiosa conoscendo l’origine e il pensiero delle religioni non cristiane (in particolar modo Buddhismo e Islam) e mettendoli a confronto con il messaggio e l’opera di Gesù Cristo; </w:t>
      </w:r>
      <w:r w:rsidR="006B4167">
        <w:t xml:space="preserve">hanno inoltre cercato di </w:t>
      </w:r>
      <w:r w:rsidR="006B4167">
        <w:rPr>
          <w:b/>
        </w:rPr>
        <w:t>conoscere lo sviluppo storico della Chiesa nell’età medievale con particolare riferimento allo studio del monachesimo e al contributo che esso ha fornito allo sviluppo della cultura, dei valori civili e della fraternità.</w:t>
      </w:r>
    </w:p>
    <w:p w:rsidR="006B4167" w:rsidRDefault="006B4167" w:rsidP="006B4167">
      <w:pPr>
        <w:jc w:val="both"/>
        <w:rPr>
          <w:b/>
        </w:rPr>
      </w:pPr>
    </w:p>
    <w:p w:rsidR="006B4167" w:rsidRDefault="006B4167" w:rsidP="006B4167">
      <w:pPr>
        <w:jc w:val="both"/>
        <w:rPr>
          <w:b/>
        </w:rPr>
      </w:pPr>
    </w:p>
    <w:p w:rsidR="006B4167" w:rsidRDefault="006B4167" w:rsidP="006B4167">
      <w:pPr>
        <w:jc w:val="both"/>
      </w:pPr>
      <w:r>
        <w:t xml:space="preserve">Il programma seguente presenta gli </w:t>
      </w:r>
      <w:r>
        <w:rPr>
          <w:b/>
        </w:rPr>
        <w:t xml:space="preserve">argomenti </w:t>
      </w:r>
      <w:r>
        <w:t>svolti con la classe a partire da settembre:</w:t>
      </w:r>
    </w:p>
    <w:p w:rsidR="006B4167" w:rsidRDefault="006B4167" w:rsidP="006B4167">
      <w:pPr>
        <w:jc w:val="both"/>
      </w:pPr>
    </w:p>
    <w:p w:rsidR="006B4167" w:rsidRDefault="006B4167" w:rsidP="006B4167">
      <w:pPr>
        <w:jc w:val="both"/>
        <w:rPr>
          <w:b/>
        </w:rPr>
      </w:pPr>
      <w:r>
        <w:rPr>
          <w:b/>
        </w:rPr>
        <w:t>ARGOMENTO/MODULO: “COSTRUIRE IL PROPRIO FUTURO E PROGETTO DI VITA”</w:t>
      </w:r>
    </w:p>
    <w:p w:rsidR="006B4167" w:rsidRDefault="006B4167" w:rsidP="006B4167">
      <w:pPr>
        <w:jc w:val="both"/>
        <w:rPr>
          <w:b/>
        </w:rPr>
      </w:pPr>
    </w:p>
    <w:p w:rsidR="006B4167" w:rsidRPr="00075485" w:rsidRDefault="006B4167" w:rsidP="006B4167">
      <w:pPr>
        <w:jc w:val="both"/>
        <w:rPr>
          <w:b/>
        </w:rPr>
      </w:pPr>
      <w:r>
        <w:rPr>
          <w:b/>
        </w:rPr>
        <w:t xml:space="preserve">CONTENUTI ESSENZIALI: </w:t>
      </w:r>
      <w:r>
        <w:t xml:space="preserve">Il concetto di “valore” dal punto di vista etico; la vita come valore; la vita come progetto e il ruolo dei valori; “essere e avere”: una riflessione filosofica; l’uomo come persona: il personalismo di Mounier; antropologia filosofica: attese, scelte, conseguenze. Primi accenni al tema “la ricerca della felicità” a partire dal pensiero degli antichi Greci e secondo Seneca, nel “De vita beata”. Queste lezioni si sono svolte nel periodo tra </w:t>
      </w:r>
      <w:r>
        <w:rPr>
          <w:b/>
        </w:rPr>
        <w:t xml:space="preserve">settembre </w:t>
      </w:r>
      <w:r>
        <w:t xml:space="preserve">e </w:t>
      </w:r>
      <w:r>
        <w:rPr>
          <w:b/>
        </w:rPr>
        <w:t>ottobre.</w:t>
      </w:r>
    </w:p>
    <w:p w:rsidR="006B4167" w:rsidRDefault="006B4167" w:rsidP="006B4167">
      <w:pPr>
        <w:jc w:val="both"/>
      </w:pPr>
    </w:p>
    <w:p w:rsidR="006B4167" w:rsidRPr="00C45FD9" w:rsidRDefault="006B4167" w:rsidP="006B4167">
      <w:pPr>
        <w:jc w:val="both"/>
      </w:pPr>
      <w:r>
        <w:rPr>
          <w:b/>
        </w:rPr>
        <w:t>ARGOMENTO/MODULO: “STORIA DEL CRISTIANESIMO IN EUROPA: IL MEDIOEVO”. “LA PERSONA ALLE SORGENTI DELLA RELAZIONE”</w:t>
      </w:r>
    </w:p>
    <w:p w:rsidR="006B4167" w:rsidRDefault="006B4167" w:rsidP="006B4167">
      <w:pPr>
        <w:jc w:val="both"/>
        <w:rPr>
          <w:b/>
        </w:rPr>
      </w:pPr>
    </w:p>
    <w:p w:rsidR="006B4167" w:rsidRDefault="006B4167" w:rsidP="006B4167">
      <w:pPr>
        <w:jc w:val="both"/>
      </w:pPr>
      <w:r>
        <w:rPr>
          <w:b/>
        </w:rPr>
        <w:t xml:space="preserve">CONTENUTI ESSENZIALI: </w:t>
      </w:r>
      <w:r>
        <w:t xml:space="preserve">L’epoca medievale (brevi note); Gregorio Magno e i valori cristiani nella cultura europea; l’attività missionaria alla base dell’unione europea: il fenomeno del monachesimo, con particolare riguardo alla figura di S.Benedetto da Norcia e alla Regola; l’eredità civile e spirituale del monachesimo ai giorni nostri: il valore oggi del lavoro. La tematica del “disagio giovanile” nella società odierna: tra cultura della crisi e crisi della cultura; il disagio della società “liquida”; il fenomeno del bullismo. </w:t>
      </w:r>
      <w:r>
        <w:rPr>
          <w:b/>
        </w:rPr>
        <w:t xml:space="preserve">PERIODO </w:t>
      </w:r>
      <w:r>
        <w:t xml:space="preserve">di svolgimento delle lezioni: </w:t>
      </w:r>
      <w:r>
        <w:rPr>
          <w:b/>
        </w:rPr>
        <w:t>fine ottobre-novembre.</w:t>
      </w:r>
      <w:r>
        <w:t xml:space="preserve"> </w:t>
      </w:r>
    </w:p>
    <w:p w:rsidR="00D206E8" w:rsidRDefault="00D206E8" w:rsidP="00722FC6"/>
    <w:p w:rsidR="006B4167" w:rsidRDefault="006B4167" w:rsidP="00722FC6">
      <w:pPr>
        <w:rPr>
          <w:b/>
        </w:rPr>
      </w:pPr>
      <w:r>
        <w:rPr>
          <w:b/>
        </w:rPr>
        <w:t>ARGOMENTO/MODULO: “RELIGIONI NON CRISTIANE”</w:t>
      </w:r>
    </w:p>
    <w:p w:rsidR="006B4167" w:rsidRDefault="006B4167" w:rsidP="00722FC6">
      <w:pPr>
        <w:rPr>
          <w:b/>
        </w:rPr>
      </w:pPr>
    </w:p>
    <w:p w:rsidR="006B4167" w:rsidRDefault="006B4167" w:rsidP="00722FC6">
      <w:pPr>
        <w:rPr>
          <w:b/>
        </w:rPr>
      </w:pPr>
      <w:r>
        <w:rPr>
          <w:b/>
        </w:rPr>
        <w:t xml:space="preserve">CONTENUTI ESSENZIALI: </w:t>
      </w:r>
      <w:r w:rsidR="00FD7534" w:rsidRPr="008401F2">
        <w:rPr>
          <w:b/>
        </w:rPr>
        <w:t>Il Buddismo</w:t>
      </w:r>
      <w:r w:rsidR="00FD7534">
        <w:t xml:space="preserve">: una religione o una filosofia di vita?; Siddharta e la nascita del Buddismo; all’origine di tutto: la scoperta del dolore; la lunga via dell’illuminazione; le Nobili verità del Buddismo. </w:t>
      </w:r>
      <w:r w:rsidR="008401F2">
        <w:t xml:space="preserve">Visione di alcune scene del film “Piccolo Buddha”, di B.Bertolucci. </w:t>
      </w:r>
      <w:r w:rsidR="008401F2" w:rsidRPr="008401F2">
        <w:rPr>
          <w:b/>
        </w:rPr>
        <w:t>L’Islam</w:t>
      </w:r>
      <w:r w:rsidR="008401F2">
        <w:rPr>
          <w:b/>
        </w:rPr>
        <w:t xml:space="preserve"> </w:t>
      </w:r>
      <w:r w:rsidR="00515DB9">
        <w:t xml:space="preserve">nelle sue linee essenziali; il fondatore; sunniti e sciiti; il Corano; i princìpi fondamentali. Un confronto fra Islam e Cristianesimo. </w:t>
      </w:r>
      <w:r w:rsidR="00515DB9">
        <w:rPr>
          <w:b/>
        </w:rPr>
        <w:t xml:space="preserve">PERIODO </w:t>
      </w:r>
      <w:r w:rsidR="00515DB9">
        <w:t xml:space="preserve">di svolgimento delle lezioni: </w:t>
      </w:r>
      <w:r w:rsidR="00515DB9">
        <w:rPr>
          <w:b/>
        </w:rPr>
        <w:t>novembre-dicembre.</w:t>
      </w:r>
    </w:p>
    <w:p w:rsidR="00515DB9" w:rsidRDefault="00515DB9" w:rsidP="00722FC6">
      <w:pPr>
        <w:rPr>
          <w:b/>
        </w:rPr>
      </w:pPr>
    </w:p>
    <w:p w:rsidR="00515DB9" w:rsidRDefault="00515DB9" w:rsidP="00722FC6">
      <w:pPr>
        <w:rPr>
          <w:b/>
        </w:rPr>
      </w:pPr>
      <w:r>
        <w:rPr>
          <w:b/>
        </w:rPr>
        <w:t>ARGOMENTO/MODULO: “SPAZIO ALL’ATTUALITA’”</w:t>
      </w:r>
    </w:p>
    <w:p w:rsidR="00515DB9" w:rsidRDefault="00515DB9" w:rsidP="00722FC6">
      <w:pPr>
        <w:rPr>
          <w:b/>
        </w:rPr>
      </w:pPr>
    </w:p>
    <w:p w:rsidR="00515DB9" w:rsidRDefault="00515DB9" w:rsidP="00722FC6">
      <w:r>
        <w:rPr>
          <w:b/>
        </w:rPr>
        <w:t xml:space="preserve">CONTENUTI ESSENZIALI: </w:t>
      </w:r>
      <w:r w:rsidR="00F30104">
        <w:t>Il senso e il linguaggio dei “social network”: un nuovo modo di relazionarsi; dare senso alle nostre azioni nella ricerca di un “fine ultimo”; l’esperienza dell’insegnante in visita ai detenuti della Casa di reclusione “Due Palazzi” di Padova (nell’ambito del Progetto “A scuola di libertà”):</w:t>
      </w:r>
    </w:p>
    <w:p w:rsidR="00F30104" w:rsidRDefault="00F30104" w:rsidP="00722FC6">
      <w:r>
        <w:t xml:space="preserve">il punto di vista dei ragazzi sulla figura del carcere e del detenuto oggi. Lettura di una testimonianza di un carcerato tratta dalla rivista “Ristretti Orizzonti”. La tematica è stata affrontata nel mese di </w:t>
      </w:r>
      <w:r>
        <w:rPr>
          <w:b/>
        </w:rPr>
        <w:t>gennaio</w:t>
      </w:r>
      <w:r>
        <w:t>.</w:t>
      </w:r>
    </w:p>
    <w:p w:rsidR="005A2F1D" w:rsidRDefault="005A2F1D" w:rsidP="00722FC6"/>
    <w:p w:rsidR="00D443DD" w:rsidRDefault="005A2F1D" w:rsidP="00D443DD">
      <w:pPr>
        <w:jc w:val="both"/>
      </w:pPr>
      <w:r>
        <w:rPr>
          <w:b/>
        </w:rPr>
        <w:t xml:space="preserve">ARGOMENTO/MODULO: </w:t>
      </w:r>
      <w:r w:rsidR="00D443DD">
        <w:t xml:space="preserve">a </w:t>
      </w:r>
      <w:r w:rsidR="00D443DD">
        <w:rPr>
          <w:b/>
        </w:rPr>
        <w:t xml:space="preserve">febbraio </w:t>
      </w:r>
      <w:r w:rsidR="00D443DD">
        <w:t>la classe h</w:t>
      </w:r>
      <w:r w:rsidR="00310037">
        <w:t>a lavorato ai seguenti temi</w:t>
      </w:r>
      <w:r w:rsidR="00D443DD">
        <w:t xml:space="preserve">: una riflessione sui concetti di sacro” e “profano” nella lettura dell’articolo “La sacralità del matrimonio” ( da Bellaspiga, in </w:t>
      </w:r>
      <w:r w:rsidR="00D443DD">
        <w:rPr>
          <w:i/>
        </w:rPr>
        <w:t>Avvenire</w:t>
      </w:r>
      <w:r w:rsidR="00D443DD">
        <w:t xml:space="preserve">); </w:t>
      </w:r>
      <w:r w:rsidR="00D443DD">
        <w:lastRenderedPageBreak/>
        <w:t>le differenti forme di agire secondo il filosofo Habermas (con particolare attenzione all’agire “strumentale “ e all’agire “comunicativo”); “I fraintendimenti dell’amore” nel “Don Giovanni” di W.A.Mozart: ascolto del brano “il Catalogo delle conquiste” di Don Giovanni e domande di comprensione.</w:t>
      </w:r>
    </w:p>
    <w:p w:rsidR="00310037" w:rsidRDefault="00310037" w:rsidP="00D443DD">
      <w:pPr>
        <w:jc w:val="both"/>
      </w:pPr>
    </w:p>
    <w:p w:rsidR="00EE0DA0" w:rsidRDefault="00EE0DA0" w:rsidP="00D443DD">
      <w:pPr>
        <w:jc w:val="both"/>
        <w:rPr>
          <w:b/>
        </w:rPr>
      </w:pPr>
      <w:r>
        <w:rPr>
          <w:b/>
        </w:rPr>
        <w:t>ARGOMENTO/MODULO: “UNA PARABOLA DI EMANCIPAZIONE FEMMINILE NELLA STORIA DI TRE DONNE CORAGGIOSE DELLA NASA: “IL DIRITTO DI CONTARE”:</w:t>
      </w:r>
    </w:p>
    <w:p w:rsidR="00EE0DA0" w:rsidRDefault="00EE0DA0" w:rsidP="00D443DD">
      <w:pPr>
        <w:jc w:val="both"/>
        <w:rPr>
          <w:b/>
        </w:rPr>
      </w:pPr>
    </w:p>
    <w:p w:rsidR="00EE0DA0" w:rsidRDefault="00EE0DA0" w:rsidP="00D443DD">
      <w:pPr>
        <w:jc w:val="both"/>
        <w:rPr>
          <w:b/>
        </w:rPr>
      </w:pPr>
      <w:r>
        <w:rPr>
          <w:b/>
        </w:rPr>
        <w:t xml:space="preserve">CONTENUTI ESSENZIALI: </w:t>
      </w:r>
      <w:r>
        <w:t xml:space="preserve">visione del film “Il diritto di contare” nelle lezioni del mese di </w:t>
      </w:r>
      <w:r>
        <w:rPr>
          <w:b/>
        </w:rPr>
        <w:t xml:space="preserve">marzo </w:t>
      </w:r>
      <w:r>
        <w:t xml:space="preserve">e una di </w:t>
      </w:r>
      <w:r>
        <w:rPr>
          <w:b/>
        </w:rPr>
        <w:t>aprile.</w:t>
      </w:r>
    </w:p>
    <w:p w:rsidR="00EF7D5A" w:rsidRDefault="00EF7D5A" w:rsidP="00D443DD">
      <w:pPr>
        <w:jc w:val="both"/>
        <w:rPr>
          <w:b/>
        </w:rPr>
      </w:pPr>
    </w:p>
    <w:p w:rsidR="00EF7D5A" w:rsidRPr="00EF7D5A" w:rsidRDefault="00EF7D5A" w:rsidP="00D443DD">
      <w:pPr>
        <w:jc w:val="both"/>
      </w:pPr>
      <w:r>
        <w:t xml:space="preserve">Sempre ad </w:t>
      </w:r>
      <w:r>
        <w:rPr>
          <w:b/>
        </w:rPr>
        <w:t xml:space="preserve">aprile </w:t>
      </w:r>
      <w:r>
        <w:t xml:space="preserve">si è affrontato </w:t>
      </w:r>
      <w:r>
        <w:rPr>
          <w:b/>
        </w:rPr>
        <w:t>l’Induismo</w:t>
      </w:r>
      <w:r>
        <w:t xml:space="preserve"> nelle sue linee generali. Negli incontri del mese di </w:t>
      </w:r>
      <w:r>
        <w:rPr>
          <w:b/>
        </w:rPr>
        <w:t xml:space="preserve">maggio </w:t>
      </w:r>
      <w:r>
        <w:t xml:space="preserve">gli alunni sono ritornati a trattare, attraverso una breve relazione orale,  uno e più argomenti affrontati durante l’anno, in particolar modo legati all’attualità e alle grandi religioni. </w:t>
      </w:r>
      <w:bookmarkStart w:id="0" w:name="_GoBack"/>
      <w:bookmarkEnd w:id="0"/>
    </w:p>
    <w:p w:rsidR="00EE0DA0" w:rsidRDefault="00EE0DA0" w:rsidP="00D443DD">
      <w:pPr>
        <w:jc w:val="both"/>
        <w:rPr>
          <w:b/>
        </w:rPr>
      </w:pPr>
    </w:p>
    <w:p w:rsidR="00EE0DA0" w:rsidRPr="00EF7D5A" w:rsidRDefault="00EE0DA0" w:rsidP="00D443DD">
      <w:pPr>
        <w:jc w:val="both"/>
      </w:pPr>
    </w:p>
    <w:p w:rsidR="005A2F1D" w:rsidRPr="005A2F1D" w:rsidRDefault="005A2F1D" w:rsidP="00722FC6">
      <w:pPr>
        <w:rPr>
          <w:b/>
        </w:rPr>
      </w:pPr>
    </w:p>
    <w:p w:rsidR="00D206E8" w:rsidRDefault="00D206E8" w:rsidP="0041276B"/>
    <w:p w:rsidR="00634E4A" w:rsidRDefault="00634E4A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D206E8" w:rsidRPr="00D26AEA" w:rsidRDefault="00D206E8" w:rsidP="00D206E8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D206E8" w:rsidRDefault="00D206E8" w:rsidP="00D206E8"/>
    <w:p w:rsidR="006F6763" w:rsidRDefault="006F6763" w:rsidP="00D206E8"/>
    <w:p w:rsidR="00D206E8" w:rsidRPr="00D26AEA" w:rsidRDefault="00D206E8" w:rsidP="00D206E8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D206E8" w:rsidRPr="00D206E8" w:rsidRDefault="00D206E8" w:rsidP="00D206E8"/>
    <w:sectPr w:rsidR="00D206E8" w:rsidRPr="00D206E8" w:rsidSect="004E5DF4">
      <w:headerReference w:type="default" r:id="rId7"/>
      <w:footerReference w:type="default" r:id="rId8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B56" w:rsidRDefault="001B3B56">
      <w:r>
        <w:separator/>
      </w:r>
    </w:p>
  </w:endnote>
  <w:endnote w:type="continuationSeparator" w:id="0">
    <w:p w:rsidR="001B3B56" w:rsidRDefault="001B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B56" w:rsidRDefault="001B3B56">
      <w:r>
        <w:separator/>
      </w:r>
    </w:p>
  </w:footnote>
  <w:footnote w:type="continuationSeparator" w:id="0">
    <w:p w:rsidR="001B3B56" w:rsidRDefault="001B3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Default="0048605F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1F"/>
    <w:rsid w:val="000B2E6B"/>
    <w:rsid w:val="000F4BFE"/>
    <w:rsid w:val="001229C9"/>
    <w:rsid w:val="001836BF"/>
    <w:rsid w:val="001A07E3"/>
    <w:rsid w:val="001B3B56"/>
    <w:rsid w:val="001B7608"/>
    <w:rsid w:val="001C684C"/>
    <w:rsid w:val="00205CD1"/>
    <w:rsid w:val="00217D8E"/>
    <w:rsid w:val="00227202"/>
    <w:rsid w:val="002548B1"/>
    <w:rsid w:val="00255E8C"/>
    <w:rsid w:val="00274004"/>
    <w:rsid w:val="00303665"/>
    <w:rsid w:val="00310037"/>
    <w:rsid w:val="00335B01"/>
    <w:rsid w:val="00354D56"/>
    <w:rsid w:val="003C4A0D"/>
    <w:rsid w:val="003E608B"/>
    <w:rsid w:val="0041276B"/>
    <w:rsid w:val="0048605F"/>
    <w:rsid w:val="004951F7"/>
    <w:rsid w:val="004C1937"/>
    <w:rsid w:val="004D6D64"/>
    <w:rsid w:val="004E5DF4"/>
    <w:rsid w:val="0050749D"/>
    <w:rsid w:val="00515DB9"/>
    <w:rsid w:val="00554F1E"/>
    <w:rsid w:val="00555DC9"/>
    <w:rsid w:val="005A2F1D"/>
    <w:rsid w:val="006107EF"/>
    <w:rsid w:val="00634E4A"/>
    <w:rsid w:val="006455E4"/>
    <w:rsid w:val="006664C7"/>
    <w:rsid w:val="006B4167"/>
    <w:rsid w:val="006D51B4"/>
    <w:rsid w:val="006F6763"/>
    <w:rsid w:val="00722FC6"/>
    <w:rsid w:val="007D2E50"/>
    <w:rsid w:val="008072D6"/>
    <w:rsid w:val="00811B3F"/>
    <w:rsid w:val="008401F2"/>
    <w:rsid w:val="00862C83"/>
    <w:rsid w:val="00892E6D"/>
    <w:rsid w:val="008A3ACA"/>
    <w:rsid w:val="008B67BA"/>
    <w:rsid w:val="008F582A"/>
    <w:rsid w:val="009B20BC"/>
    <w:rsid w:val="009F55BB"/>
    <w:rsid w:val="00A83F1F"/>
    <w:rsid w:val="00AE7255"/>
    <w:rsid w:val="00B4089E"/>
    <w:rsid w:val="00B44913"/>
    <w:rsid w:val="00B64B18"/>
    <w:rsid w:val="00B90CEF"/>
    <w:rsid w:val="00BD0520"/>
    <w:rsid w:val="00CB0124"/>
    <w:rsid w:val="00D04F7D"/>
    <w:rsid w:val="00D206E8"/>
    <w:rsid w:val="00D443DD"/>
    <w:rsid w:val="00D54E77"/>
    <w:rsid w:val="00E05078"/>
    <w:rsid w:val="00EE0DA0"/>
    <w:rsid w:val="00EE39AC"/>
    <w:rsid w:val="00EF7D5A"/>
    <w:rsid w:val="00F30104"/>
    <w:rsid w:val="00F31531"/>
    <w:rsid w:val="00FA5172"/>
    <w:rsid w:val="00FD7534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4:docId w14:val="04989B72"/>
  <w15:chartTrackingRefBased/>
  <w15:docId w15:val="{B673BE00-3A8A-4191-A469-E57E727F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manuela</cp:lastModifiedBy>
  <cp:revision>2</cp:revision>
  <cp:lastPrinted>2008-10-15T09:22:00Z</cp:lastPrinted>
  <dcterms:created xsi:type="dcterms:W3CDTF">2018-06-24T16:42:00Z</dcterms:created>
  <dcterms:modified xsi:type="dcterms:W3CDTF">2018-06-24T16:42:00Z</dcterms:modified>
</cp:coreProperties>
</file>